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D3" w:rsidRPr="00EF66A7" w:rsidRDefault="00EF66A7">
      <w:pPr>
        <w:rPr>
          <w:rFonts w:ascii="Times New Roman" w:hAnsi="Times New Roman" w:cs="Times New Roman"/>
          <w:sz w:val="28"/>
          <w:szCs w:val="28"/>
        </w:rPr>
      </w:pPr>
      <w:r w:rsidRPr="00EF66A7">
        <w:rPr>
          <w:rFonts w:ascii="Times New Roman" w:hAnsi="Times New Roman" w:cs="Times New Roman"/>
          <w:sz w:val="28"/>
          <w:szCs w:val="28"/>
        </w:rPr>
        <w:t>Кружок «Возьми гитару».</w:t>
      </w:r>
    </w:p>
    <w:p w:rsidR="00EF66A7" w:rsidRPr="00EF66A7" w:rsidRDefault="00EF66A7">
      <w:pPr>
        <w:rPr>
          <w:rFonts w:ascii="Times New Roman" w:hAnsi="Times New Roman" w:cs="Times New Roman"/>
          <w:sz w:val="28"/>
          <w:szCs w:val="28"/>
        </w:rPr>
      </w:pPr>
    </w:p>
    <w:p w:rsidR="00EF66A7" w:rsidRPr="00EF66A7" w:rsidRDefault="00EF66A7">
      <w:pPr>
        <w:rPr>
          <w:rFonts w:ascii="Times New Roman" w:hAnsi="Times New Roman" w:cs="Times New Roman"/>
          <w:sz w:val="28"/>
          <w:szCs w:val="28"/>
        </w:rPr>
      </w:pPr>
      <w:r w:rsidRPr="00EF66A7">
        <w:rPr>
          <w:rFonts w:ascii="Times New Roman" w:hAnsi="Times New Roman" w:cs="Times New Roman"/>
          <w:sz w:val="28"/>
          <w:szCs w:val="28"/>
        </w:rPr>
        <w:t xml:space="preserve">Возрастная категория от 18 лет. Руководитель </w:t>
      </w:r>
      <w:r w:rsidR="00572B32">
        <w:rPr>
          <w:rFonts w:ascii="Times New Roman" w:hAnsi="Times New Roman" w:cs="Times New Roman"/>
          <w:sz w:val="28"/>
          <w:szCs w:val="28"/>
        </w:rPr>
        <w:t>Гомзякова Ирина Николаевна</w:t>
      </w:r>
      <w:bookmarkStart w:id="0" w:name="_GoBack"/>
      <w:bookmarkEnd w:id="0"/>
      <w:r w:rsidRPr="00EF66A7">
        <w:rPr>
          <w:rFonts w:ascii="Times New Roman" w:hAnsi="Times New Roman" w:cs="Times New Roman"/>
          <w:sz w:val="28"/>
          <w:szCs w:val="28"/>
        </w:rPr>
        <w:t xml:space="preserve">. Занятия проводятся на бесплатной основе 3 раза в неделю. В программе кружка разучивание на шестиструнной гитаре популярных песен, мелодий. Участники исполняют песни под свой аккомпанемент, участвуют в концертной деятельности Дома культуры. </w:t>
      </w:r>
    </w:p>
    <w:sectPr w:rsidR="00EF66A7" w:rsidRPr="00EF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0D"/>
    <w:rsid w:val="00572B32"/>
    <w:rsid w:val="005B1AD3"/>
    <w:rsid w:val="00DD530D"/>
    <w:rsid w:val="00E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9FFD"/>
  <w15:chartTrackingRefBased/>
  <w15:docId w15:val="{55AE4894-E4B9-478D-BB26-E6E89B39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>diakov.net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RePack by Diakov</cp:lastModifiedBy>
  <cp:revision>5</cp:revision>
  <dcterms:created xsi:type="dcterms:W3CDTF">2023-04-19T11:42:00Z</dcterms:created>
  <dcterms:modified xsi:type="dcterms:W3CDTF">2024-05-21T12:55:00Z</dcterms:modified>
</cp:coreProperties>
</file>