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451" w:rsidRPr="00557451" w:rsidRDefault="00557451">
      <w:pPr>
        <w:rPr>
          <w:rFonts w:ascii="Arial" w:hAnsi="Arial" w:cs="Arial"/>
          <w:color w:val="495566"/>
          <w:sz w:val="28"/>
          <w:szCs w:val="28"/>
          <w:shd w:val="clear" w:color="auto" w:fill="FFFFFF"/>
        </w:rPr>
      </w:pPr>
      <w:r w:rsidRPr="00557451">
        <w:rPr>
          <w:rFonts w:ascii="Arial" w:hAnsi="Arial" w:cs="Arial"/>
          <w:color w:val="495566"/>
          <w:sz w:val="28"/>
          <w:szCs w:val="28"/>
          <w:shd w:val="clear" w:color="auto" w:fill="FFFFFF"/>
        </w:rPr>
        <w:t>Студия сольного пения.</w:t>
      </w:r>
    </w:p>
    <w:p w:rsidR="00557451" w:rsidRDefault="00557451">
      <w:pPr>
        <w:rPr>
          <w:rFonts w:ascii="Arial" w:hAnsi="Arial" w:cs="Arial"/>
          <w:color w:val="495566"/>
          <w:shd w:val="clear" w:color="auto" w:fill="FFFFFF"/>
        </w:rPr>
      </w:pPr>
    </w:p>
    <w:p w:rsidR="00725074" w:rsidRDefault="00557451">
      <w:r>
        <w:rPr>
          <w:rFonts w:ascii="Arial" w:hAnsi="Arial" w:cs="Arial"/>
          <w:color w:val="495566"/>
          <w:shd w:val="clear" w:color="auto" w:fill="FFFFFF"/>
        </w:rPr>
        <w:t>Руководитель Ашихмина Елена Ильинична. На базе студии работают три разновозрастные группы: «Юность» - занимаются солисты от 16 до 25 лет; «Очарование» - солисты от 26-55 лет, «Триумф»- солисты от 56 и старше. На занятиях ведется работа над точностью интонирования, укреплением певческого дыхания, четким произношением согласных, выравниванием звучности гласных, выразительностью исполнения. В студии занимаются люди разных профессий: учителя, студенты, бухгалтера, медсестры, пенсионеры и др. Солисты студии вокального пения принимают участие во всех мероприятиях Районного Дома Культуры: концертах, фестивалях, конкурсах. Участники студии участвуют в конкурсах различного уровня: районных, межмуниципальных, областных и межрегиональных</w:t>
      </w:r>
      <w:r>
        <w:rPr>
          <w:rFonts w:ascii="Arial" w:hAnsi="Arial" w:cs="Arial"/>
          <w:color w:val="495566"/>
          <w:shd w:val="clear" w:color="auto" w:fill="FFFFFF"/>
        </w:rPr>
        <w:t>.</w:t>
      </w:r>
      <w:bookmarkStart w:id="0" w:name="_GoBack"/>
      <w:bookmarkEnd w:id="0"/>
    </w:p>
    <w:sectPr w:rsidR="00725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083"/>
    <w:rsid w:val="00557451"/>
    <w:rsid w:val="00725074"/>
    <w:rsid w:val="00DB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E29DB"/>
  <w15:chartTrackingRefBased/>
  <w15:docId w15:val="{62877436-90F3-483E-B190-A84AFE05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>diakov.net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РДК</dc:creator>
  <cp:keywords/>
  <dc:description/>
  <cp:lastModifiedBy>РДК</cp:lastModifiedBy>
  <cp:revision>3</cp:revision>
  <dcterms:created xsi:type="dcterms:W3CDTF">2023-04-19T07:16:00Z</dcterms:created>
  <dcterms:modified xsi:type="dcterms:W3CDTF">2023-04-19T07:17:00Z</dcterms:modified>
</cp:coreProperties>
</file>